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C9EC" w14:textId="77777777" w:rsidR="00E4722A" w:rsidRDefault="00E4722A" w:rsidP="00E4722A">
      <w:pPr>
        <w:rPr>
          <w:rFonts w:cstheme="minorHAnsi"/>
          <w:color w:val="000000" w:themeColor="text1"/>
        </w:rPr>
      </w:pPr>
      <w:r w:rsidRPr="00E72660">
        <w:rPr>
          <w:rFonts w:cstheme="minorHAnsi"/>
          <w:color w:val="000000" w:themeColor="text1"/>
        </w:rPr>
        <w:t xml:space="preserve">Coastal Trophic Ecology Lab </w:t>
      </w:r>
    </w:p>
    <w:p w14:paraId="115E9EFF" w14:textId="43221ACC" w:rsidR="00DE2C2E" w:rsidRDefault="00E4722A" w:rsidP="00E4722A">
      <w:pPr>
        <w:rPr>
          <w:rFonts w:cstheme="minorHAnsi"/>
          <w:color w:val="000000" w:themeColor="text1"/>
        </w:rPr>
      </w:pPr>
      <w:r w:rsidRPr="00E72660">
        <w:rPr>
          <w:rFonts w:cstheme="minorHAnsi"/>
          <w:color w:val="000000" w:themeColor="text1"/>
        </w:rPr>
        <w:t>REU</w:t>
      </w:r>
      <w:r>
        <w:rPr>
          <w:rFonts w:cstheme="minorHAnsi"/>
          <w:color w:val="000000" w:themeColor="text1"/>
        </w:rPr>
        <w:t xml:space="preserve"> project ideas, summer 202</w:t>
      </w:r>
      <w:r w:rsidR="000A2675">
        <w:rPr>
          <w:rFonts w:cstheme="minorHAnsi"/>
          <w:color w:val="000000" w:themeColor="text1"/>
        </w:rPr>
        <w:t>1</w:t>
      </w:r>
    </w:p>
    <w:p w14:paraId="7534897E" w14:textId="4768FFCE" w:rsidR="00E4722A" w:rsidRDefault="00E4722A" w:rsidP="00E4722A">
      <w:pPr>
        <w:rPr>
          <w:rFonts w:cstheme="minorHAnsi"/>
          <w:color w:val="000000" w:themeColor="text1"/>
        </w:rPr>
      </w:pPr>
      <w:r w:rsidRPr="00E72660">
        <w:rPr>
          <w:rFonts w:cstheme="minorHAnsi"/>
          <w:color w:val="000000" w:themeColor="text1"/>
        </w:rPr>
        <w:t>Mentor: Galloway</w:t>
      </w:r>
      <w:r>
        <w:rPr>
          <w:rFonts w:cstheme="minorHAnsi"/>
          <w:color w:val="000000" w:themeColor="text1"/>
        </w:rPr>
        <w:t xml:space="preserve"> (and possibly some work with CTELab grad students)</w:t>
      </w:r>
    </w:p>
    <w:p w14:paraId="222A5921" w14:textId="4DAA11EB" w:rsidR="00E4722A" w:rsidRDefault="00E4722A" w:rsidP="00E4722A">
      <w:pPr>
        <w:rPr>
          <w:rFonts w:cstheme="minorHAnsi"/>
          <w:color w:val="000000" w:themeColor="text1"/>
        </w:rPr>
      </w:pPr>
    </w:p>
    <w:p w14:paraId="107E306D" w14:textId="736B2C43" w:rsidR="00E4722A" w:rsidRDefault="00E4722A" w:rsidP="00E4722A">
      <w:r>
        <w:rPr>
          <w:rFonts w:eastAsia="Times New Roman" w:cstheme="minorHAnsi"/>
          <w:b/>
          <w:color w:val="000000" w:themeColor="text1"/>
        </w:rPr>
        <w:t>Purple and red</w:t>
      </w:r>
      <w:r w:rsidRPr="00E96634">
        <w:rPr>
          <w:rFonts w:eastAsia="Times New Roman" w:cstheme="minorHAnsi"/>
          <w:b/>
          <w:color w:val="000000" w:themeColor="text1"/>
        </w:rPr>
        <w:t xml:space="preserve"> </w:t>
      </w:r>
      <w:r w:rsidR="00055A90">
        <w:rPr>
          <w:rFonts w:eastAsia="Times New Roman" w:cstheme="minorHAnsi"/>
          <w:b/>
          <w:color w:val="000000" w:themeColor="text1"/>
        </w:rPr>
        <w:t xml:space="preserve">sea </w:t>
      </w:r>
      <w:r w:rsidRPr="00E96634">
        <w:rPr>
          <w:rFonts w:eastAsia="Times New Roman" w:cstheme="minorHAnsi"/>
          <w:b/>
          <w:color w:val="000000" w:themeColor="text1"/>
        </w:rPr>
        <w:t>urchin</w:t>
      </w:r>
      <w:r>
        <w:rPr>
          <w:rFonts w:eastAsia="Times New Roman" w:cstheme="minorHAnsi"/>
          <w:b/>
          <w:color w:val="000000" w:themeColor="text1"/>
        </w:rPr>
        <w:t xml:space="preserve"> abundance and feeding </w:t>
      </w:r>
      <w:r w:rsidR="00055A90">
        <w:rPr>
          <w:rFonts w:eastAsia="Times New Roman" w:cstheme="minorHAnsi"/>
          <w:b/>
          <w:color w:val="000000" w:themeColor="text1"/>
        </w:rPr>
        <w:t>ecology</w:t>
      </w:r>
      <w:r>
        <w:rPr>
          <w:rFonts w:eastAsia="Times New Roman" w:cstheme="minorHAnsi"/>
          <w:color w:val="000000" w:themeColor="text1"/>
        </w:rPr>
        <w:t>. Sea urchins are important herbivores/omnivores in NE Pacific kelp forests</w:t>
      </w:r>
      <w:r w:rsidR="00055A90">
        <w:rPr>
          <w:rFonts w:eastAsia="Times New Roman" w:cstheme="minorHAnsi"/>
          <w:color w:val="000000" w:themeColor="text1"/>
        </w:rPr>
        <w:t>;</w:t>
      </w:r>
      <w:r>
        <w:rPr>
          <w:rFonts w:eastAsia="Times New Roman" w:cstheme="minorHAnsi"/>
          <w:color w:val="000000" w:themeColor="text1"/>
        </w:rPr>
        <w:t xml:space="preserve"> </w:t>
      </w:r>
      <w:r w:rsidR="00055A90">
        <w:rPr>
          <w:rFonts w:eastAsia="Times New Roman" w:cstheme="minorHAnsi"/>
          <w:color w:val="000000" w:themeColor="text1"/>
        </w:rPr>
        <w:t>t</w:t>
      </w:r>
      <w:r>
        <w:rPr>
          <w:rFonts w:eastAsia="Times New Roman" w:cstheme="minorHAnsi"/>
          <w:color w:val="000000" w:themeColor="text1"/>
        </w:rPr>
        <w:t xml:space="preserve">hey actively graze seaweeds, capture sinking drift detritus, or graze upon sessile encrusting algae or invertebrates. </w:t>
      </w:r>
      <w:r w:rsidR="00055A90">
        <w:rPr>
          <w:rFonts w:eastAsia="Times New Roman" w:cstheme="minorHAnsi"/>
          <w:color w:val="000000" w:themeColor="text1"/>
        </w:rPr>
        <w:t xml:space="preserve">Sea urchins </w:t>
      </w:r>
      <w:r>
        <w:rPr>
          <w:rFonts w:eastAsia="Times New Roman" w:cstheme="minorHAnsi"/>
          <w:color w:val="000000" w:themeColor="text1"/>
        </w:rPr>
        <w:t xml:space="preserve">transform these resources into gonads </w:t>
      </w:r>
      <w:r w:rsidR="00055A90">
        <w:rPr>
          <w:rFonts w:eastAsia="Times New Roman" w:cstheme="minorHAnsi"/>
          <w:color w:val="000000" w:themeColor="text1"/>
        </w:rPr>
        <w:t xml:space="preserve">for reproduction, </w:t>
      </w:r>
      <w:r>
        <w:rPr>
          <w:rFonts w:eastAsia="Times New Roman" w:cstheme="minorHAnsi"/>
          <w:color w:val="000000" w:themeColor="text1"/>
        </w:rPr>
        <w:t xml:space="preserve">and waste, which feeds other organisms on the reefs they inhabit. Galloway has a new Oregon Sea Grant funded project to study sea urchin density and benthic ecology on the Oregon Coast. We have (or will have) photographs and videos of </w:t>
      </w:r>
      <w:r w:rsidR="00055A90">
        <w:rPr>
          <w:rFonts w:eastAsia="Times New Roman" w:cstheme="minorHAnsi"/>
          <w:color w:val="000000" w:themeColor="text1"/>
        </w:rPr>
        <w:t xml:space="preserve">purple and red </w:t>
      </w:r>
      <w:r>
        <w:rPr>
          <w:rFonts w:eastAsia="Times New Roman" w:cstheme="minorHAnsi"/>
          <w:color w:val="000000" w:themeColor="text1"/>
        </w:rPr>
        <w:t>sea urchins (collected by divers, drop cameras, remote operated vehicles) for the Sea Grant project and past work in Washington, and we need to quantify densities and sizes of sea urchins and what proportion of these animals are in possession of drift algae, among other questions. We also need to do experimental feeding trials in the lab to quantify algal consumption rates by both sea urchin</w:t>
      </w:r>
      <w:r w:rsidR="00055A90">
        <w:rPr>
          <w:rFonts w:eastAsia="Times New Roman" w:cstheme="minorHAnsi"/>
          <w:color w:val="000000" w:themeColor="text1"/>
        </w:rPr>
        <w:t xml:space="preserve"> species</w:t>
      </w:r>
      <w:r>
        <w:rPr>
          <w:rFonts w:eastAsia="Times New Roman" w:cstheme="minorHAnsi"/>
          <w:color w:val="000000" w:themeColor="text1"/>
        </w:rPr>
        <w:t xml:space="preserve">. </w:t>
      </w:r>
      <w:r w:rsidR="00055A90">
        <w:rPr>
          <w:rFonts w:eastAsia="Times New Roman" w:cstheme="minorHAnsi"/>
          <w:color w:val="000000" w:themeColor="text1"/>
        </w:rPr>
        <w:t>Depending on their interests, t</w:t>
      </w:r>
      <w:r>
        <w:rPr>
          <w:rFonts w:eastAsia="Times New Roman" w:cstheme="minorHAnsi"/>
          <w:color w:val="000000" w:themeColor="text1"/>
        </w:rPr>
        <w:t xml:space="preserve">he REU students </w:t>
      </w:r>
      <w:r w:rsidR="00055A90">
        <w:rPr>
          <w:rFonts w:eastAsia="Times New Roman" w:cstheme="minorHAnsi"/>
          <w:color w:val="000000" w:themeColor="text1"/>
        </w:rPr>
        <w:t>may</w:t>
      </w:r>
      <w:r>
        <w:rPr>
          <w:rFonts w:eastAsia="Times New Roman" w:cstheme="minorHAnsi"/>
          <w:color w:val="000000" w:themeColor="text1"/>
        </w:rPr>
        <w:t xml:space="preserve"> help with local coastal boat-based drop camera and ROV surveys, and focus their projects on photograph/video analysis from these surveys, and/or sea urchin wet-lab feeding trials. </w:t>
      </w:r>
      <w:r w:rsidR="00055A90">
        <w:rPr>
          <w:rFonts w:eastAsia="Times New Roman" w:cstheme="minorHAnsi"/>
          <w:color w:val="000000" w:themeColor="text1"/>
        </w:rPr>
        <w:t xml:space="preserve">NOTE: Unfortunately, due to logistical limitations, REU students will probably not be able to do any SCUBA diving field work (even if they are certified divers). </w:t>
      </w:r>
      <w:bookmarkStart w:id="0" w:name="_GoBack"/>
      <w:bookmarkEnd w:id="0"/>
    </w:p>
    <w:sectPr w:rsidR="00E4722A" w:rsidSect="00AF6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2A"/>
    <w:rsid w:val="00055A90"/>
    <w:rsid w:val="000A2675"/>
    <w:rsid w:val="0068442D"/>
    <w:rsid w:val="00AF6B2D"/>
    <w:rsid w:val="00E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EE91"/>
  <w15:chartTrackingRefBased/>
  <w15:docId w15:val="{609870B5-C0BF-F64E-A1C1-B0E929C6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Galloway</dc:creator>
  <cp:keywords/>
  <dc:description/>
  <cp:lastModifiedBy>Maya Watts</cp:lastModifiedBy>
  <cp:revision>3</cp:revision>
  <dcterms:created xsi:type="dcterms:W3CDTF">2020-12-15T01:15:00Z</dcterms:created>
  <dcterms:modified xsi:type="dcterms:W3CDTF">2020-12-15T18:06:00Z</dcterms:modified>
</cp:coreProperties>
</file>