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DC" w:rsidRPr="0095570C" w:rsidRDefault="00BA4EDC" w:rsidP="00BA4EDC">
      <w:pPr>
        <w:tabs>
          <w:tab w:val="left" w:pos="720"/>
          <w:tab w:val="left" w:pos="2970"/>
          <w:tab w:val="left" w:pos="7200"/>
        </w:tabs>
        <w:jc w:val="center"/>
        <w:rPr>
          <w:b/>
        </w:rPr>
      </w:pPr>
      <w:r>
        <w:rPr>
          <w:noProof/>
          <w:sz w:val="36"/>
        </w:rPr>
        <w:drawing>
          <wp:anchor distT="0" distB="0" distL="114300" distR="114300" simplePos="0" relativeHeight="251659264" behindDoc="1" locked="0" layoutInCell="1" allowOverlap="1" wp14:anchorId="27672D3C" wp14:editId="3C3F2D57">
            <wp:simplePos x="0" y="0"/>
            <wp:positionH relativeFrom="margin">
              <wp:posOffset>4702810</wp:posOffset>
            </wp:positionH>
            <wp:positionV relativeFrom="paragraph">
              <wp:posOffset>5588</wp:posOffset>
            </wp:positionV>
            <wp:extent cx="934085" cy="1989312"/>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1989312"/>
                    </a:xfrm>
                    <a:prstGeom prst="rect">
                      <a:avLst/>
                    </a:prstGeom>
                  </pic:spPr>
                </pic:pic>
              </a:graphicData>
            </a:graphic>
            <wp14:sizeRelH relativeFrom="page">
              <wp14:pctWidth>0</wp14:pctWidth>
            </wp14:sizeRelH>
            <wp14:sizeRelV relativeFrom="page">
              <wp14:pctHeight>0</wp14:pctHeight>
            </wp14:sizeRelV>
          </wp:anchor>
        </w:drawing>
      </w:r>
      <w:r>
        <w:rPr>
          <w:b/>
        </w:rPr>
        <w:t>Introduction to Experimental Design and Statistics</w:t>
      </w:r>
    </w:p>
    <w:p w:rsidR="00BA4EDC" w:rsidRPr="0095570C" w:rsidRDefault="00BA4EDC" w:rsidP="00BA4EDC">
      <w:pPr>
        <w:tabs>
          <w:tab w:val="left" w:pos="720"/>
          <w:tab w:val="left" w:pos="2970"/>
          <w:tab w:val="left" w:pos="7200"/>
        </w:tabs>
        <w:jc w:val="center"/>
        <w:rPr>
          <w:b/>
        </w:rPr>
      </w:pPr>
      <w:r>
        <w:rPr>
          <w:b/>
        </w:rPr>
        <w:t>BI 399</w:t>
      </w:r>
    </w:p>
    <w:p w:rsidR="00BA4EDC" w:rsidRDefault="00BA4EDC" w:rsidP="00BA4EDC">
      <w:pPr>
        <w:tabs>
          <w:tab w:val="left" w:pos="720"/>
          <w:tab w:val="left" w:pos="2970"/>
          <w:tab w:val="left" w:pos="7200"/>
        </w:tabs>
      </w:pPr>
    </w:p>
    <w:p w:rsidR="00BA4EDC" w:rsidRDefault="00BA4EDC" w:rsidP="00BA4EDC">
      <w:pPr>
        <w:tabs>
          <w:tab w:val="left" w:pos="720"/>
          <w:tab w:val="left" w:pos="2970"/>
          <w:tab w:val="left" w:pos="7200"/>
        </w:tabs>
      </w:pPr>
    </w:p>
    <w:p w:rsidR="00BA4EDC" w:rsidRDefault="00BA4EDC" w:rsidP="00BA4EDC">
      <w:pPr>
        <w:tabs>
          <w:tab w:val="left" w:pos="720"/>
          <w:tab w:val="left" w:pos="2970"/>
          <w:tab w:val="left" w:pos="7200"/>
        </w:tabs>
      </w:pPr>
    </w:p>
    <w:p w:rsidR="00BA4EDC" w:rsidRDefault="00BA4EDC" w:rsidP="00BA4EDC">
      <w:pPr>
        <w:tabs>
          <w:tab w:val="left" w:pos="720"/>
          <w:tab w:val="left" w:pos="2970"/>
          <w:tab w:val="left" w:pos="7200"/>
        </w:tabs>
      </w:pPr>
      <w:r>
        <w:t>Instructor: Brian Bingham</w:t>
      </w:r>
    </w:p>
    <w:p w:rsidR="00BA4EDC" w:rsidRDefault="00BA4EDC" w:rsidP="00BA4EDC">
      <w:pPr>
        <w:tabs>
          <w:tab w:val="left" w:pos="720"/>
          <w:tab w:val="left" w:pos="2970"/>
          <w:tab w:val="left" w:pos="7200"/>
        </w:tabs>
      </w:pPr>
      <w:r>
        <w:t xml:space="preserve">Blackboard address: </w:t>
      </w:r>
      <w:hyperlink r:id="rId6" w:history="1">
        <w:r w:rsidRPr="005E40F0">
          <w:rPr>
            <w:rStyle w:val="Hyperlink"/>
          </w:rPr>
          <w:t>https://blackboard.uoregon.edu</w:t>
        </w:r>
      </w:hyperlink>
    </w:p>
    <w:p w:rsidR="00BA4EDC" w:rsidRDefault="00BA4EDC" w:rsidP="00BA4EDC">
      <w:pPr>
        <w:tabs>
          <w:tab w:val="left" w:pos="720"/>
          <w:tab w:val="left" w:pos="2970"/>
          <w:tab w:val="left" w:pos="7200"/>
        </w:tabs>
      </w:pPr>
      <w:r>
        <w:t>Meeting time: M-F 8-5</w:t>
      </w:r>
    </w:p>
    <w:p w:rsidR="00BA4EDC" w:rsidRPr="00AF6FEB" w:rsidRDefault="00BA4EDC" w:rsidP="00BA4EDC">
      <w:pPr>
        <w:tabs>
          <w:tab w:val="left" w:pos="720"/>
          <w:tab w:val="left" w:pos="2970"/>
          <w:tab w:val="left" w:pos="7200"/>
        </w:tabs>
        <w:rPr>
          <w:lang w:val="fr-FR"/>
        </w:rPr>
      </w:pPr>
      <w:r w:rsidRPr="00AF6FEB">
        <w:rPr>
          <w:lang w:val="fr-FR"/>
        </w:rPr>
        <w:t xml:space="preserve">E-mail: </w:t>
      </w:r>
      <w:hyperlink r:id="rId7" w:history="1">
        <w:r w:rsidRPr="00AF6FEB">
          <w:rPr>
            <w:rStyle w:val="Hyperlink"/>
            <w:lang w:val="fr-FR"/>
          </w:rPr>
          <w:t>Brian.Bingham@wwu.edu</w:t>
        </w:r>
      </w:hyperlink>
    </w:p>
    <w:p w:rsidR="00BA4EDC" w:rsidRDefault="00BA4EDC" w:rsidP="00BA4EDC">
      <w:pPr>
        <w:tabs>
          <w:tab w:val="left" w:pos="720"/>
          <w:tab w:val="left" w:pos="2970"/>
          <w:tab w:val="left" w:pos="7200"/>
        </w:tabs>
        <w:rPr>
          <w:lang w:val="fr-FR"/>
        </w:rPr>
      </w:pPr>
    </w:p>
    <w:p w:rsidR="00BA4EDC" w:rsidRPr="00AF6FEB" w:rsidRDefault="00BA4EDC" w:rsidP="00BA4EDC">
      <w:pPr>
        <w:tabs>
          <w:tab w:val="left" w:pos="720"/>
          <w:tab w:val="left" w:pos="2970"/>
          <w:tab w:val="left" w:pos="7200"/>
        </w:tabs>
        <w:rPr>
          <w:lang w:val="fr-FR"/>
        </w:rPr>
      </w:pPr>
    </w:p>
    <w:p w:rsidR="00BA4EDC" w:rsidRPr="00AF6FEB" w:rsidRDefault="00BA4EDC" w:rsidP="00BA4EDC">
      <w:pPr>
        <w:tabs>
          <w:tab w:val="left" w:pos="720"/>
          <w:tab w:val="left" w:pos="2970"/>
          <w:tab w:val="left" w:pos="7200"/>
        </w:tabs>
        <w:rPr>
          <w:lang w:val="fr-FR"/>
        </w:rPr>
      </w:pPr>
    </w:p>
    <w:p w:rsidR="00BA4EDC" w:rsidRPr="00764626" w:rsidRDefault="00BA4EDC" w:rsidP="00BA4EDC">
      <w:pPr>
        <w:pStyle w:val="HTMLPreformatted"/>
        <w:rPr>
          <w:rFonts w:ascii="Times New Roman" w:hAnsi="Times New Roman"/>
          <w:spacing w:val="-3"/>
          <w:sz w:val="24"/>
        </w:rPr>
      </w:pPr>
      <w:r>
        <w:rPr>
          <w:rFonts w:ascii="Times New Roman" w:hAnsi="Times New Roman"/>
          <w:spacing w:val="-3"/>
          <w:sz w:val="24"/>
        </w:rPr>
        <w:t xml:space="preserve">Course Objectives:  </w:t>
      </w:r>
      <w:r w:rsidRPr="00764626">
        <w:rPr>
          <w:rFonts w:ascii="Times New Roman" w:hAnsi="Times New Roman"/>
          <w:spacing w:val="-3"/>
          <w:sz w:val="24"/>
        </w:rPr>
        <w:t>An introduction to experimental design and statistics. This course is designed for juniors and seniors in the biological sciences who want to become more conversant with experimental design and the use of appropriate statistical tests. It will cover data analysis and tests commonly used in biological science. Topics will include descriptive statistics, hypothesis testing, analysis of variance, correlation, regression and experimental design. Course will emphasize practical approaches to real data using the rich marine environment of the Oregon coast.</w:t>
      </w:r>
    </w:p>
    <w:p w:rsidR="00BA4EDC" w:rsidRDefault="00BA4EDC" w:rsidP="00BA4EDC">
      <w:pPr>
        <w:tabs>
          <w:tab w:val="left" w:pos="720"/>
          <w:tab w:val="left" w:pos="2970"/>
          <w:tab w:val="left" w:pos="7470"/>
        </w:tabs>
        <w:ind w:right="18"/>
        <w:rPr>
          <w:spacing w:val="-3"/>
        </w:rPr>
      </w:pPr>
    </w:p>
    <w:p w:rsidR="00BA4EDC" w:rsidRDefault="00BA4EDC" w:rsidP="00BA4EDC">
      <w:pPr>
        <w:tabs>
          <w:tab w:val="left" w:pos="720"/>
          <w:tab w:val="left" w:pos="2970"/>
          <w:tab w:val="left" w:pos="7200"/>
        </w:tabs>
        <w:rPr>
          <w:spacing w:val="-3"/>
        </w:rPr>
      </w:pPr>
    </w:p>
    <w:p w:rsidR="00BA4EDC" w:rsidRDefault="00BA4EDC" w:rsidP="00BA4EDC">
      <w:pPr>
        <w:tabs>
          <w:tab w:val="left" w:pos="720"/>
          <w:tab w:val="left" w:pos="2970"/>
          <w:tab w:val="left" w:pos="7200"/>
        </w:tabs>
        <w:rPr>
          <w:spacing w:val="-3"/>
        </w:rPr>
      </w:pPr>
    </w:p>
    <w:p w:rsidR="00BA4EDC" w:rsidRDefault="00BA4EDC" w:rsidP="00BA4EDC">
      <w:pPr>
        <w:tabs>
          <w:tab w:val="left" w:pos="720"/>
          <w:tab w:val="left" w:pos="2970"/>
          <w:tab w:val="left" w:pos="7200"/>
        </w:tabs>
      </w:pPr>
      <w:r>
        <w:rPr>
          <w:u w:val="single"/>
        </w:rPr>
        <w:t xml:space="preserve"> Materials Needed</w:t>
      </w:r>
      <w:r>
        <w:t>:</w:t>
      </w:r>
    </w:p>
    <w:p w:rsidR="00BA4EDC" w:rsidRDefault="00BA4EDC" w:rsidP="00BA4EDC">
      <w:pPr>
        <w:tabs>
          <w:tab w:val="left" w:pos="720"/>
          <w:tab w:val="left" w:pos="2970"/>
          <w:tab w:val="left" w:pos="7200"/>
        </w:tabs>
      </w:pPr>
    </w:p>
    <w:p w:rsidR="00BA4EDC" w:rsidRDefault="00BA4EDC" w:rsidP="00BA4EDC">
      <w:pPr>
        <w:numPr>
          <w:ilvl w:val="0"/>
          <w:numId w:val="1"/>
        </w:numPr>
        <w:tabs>
          <w:tab w:val="left" w:pos="720"/>
          <w:tab w:val="left" w:pos="2970"/>
          <w:tab w:val="left" w:pos="7200"/>
        </w:tabs>
      </w:pPr>
      <w:r>
        <w:t>There is no text. We will use articles from the primary literature and class notes. You may want to have access to a good statistics reference book.  I recommend the following, but any introductory statistical book will do:</w:t>
      </w:r>
    </w:p>
    <w:p w:rsidR="00BA4EDC" w:rsidRDefault="00BA4EDC" w:rsidP="00BA4EDC">
      <w:pPr>
        <w:tabs>
          <w:tab w:val="left" w:pos="720"/>
          <w:tab w:val="left" w:pos="2970"/>
          <w:tab w:val="left" w:pos="7200"/>
        </w:tabs>
        <w:ind w:left="1260" w:hanging="540"/>
      </w:pPr>
    </w:p>
    <w:p w:rsidR="00BA4EDC" w:rsidRDefault="00BA4EDC" w:rsidP="00BA4EDC">
      <w:pPr>
        <w:tabs>
          <w:tab w:val="left" w:pos="720"/>
          <w:tab w:val="left" w:pos="2970"/>
          <w:tab w:val="left" w:pos="7200"/>
        </w:tabs>
        <w:ind w:left="1260" w:hanging="540"/>
      </w:pPr>
      <w:r>
        <w:t>Quinn, G.P. and M.J. Keough (2002</w:t>
      </w:r>
      <w:r>
        <w:rPr>
          <w:i/>
        </w:rPr>
        <w:t>).  Experimental Design and Data Analysis for Biologists</w:t>
      </w:r>
      <w:r>
        <w:t xml:space="preserve">. </w:t>
      </w:r>
      <w:smartTag w:uri="urn:schemas-microsoft-com:office:smarttags" w:element="PlaceName">
        <w:r>
          <w:t>Cambridge</w:t>
        </w:r>
      </w:smartTag>
      <w:r>
        <w:t xml:space="preserve"> </w:t>
      </w:r>
      <w:smartTag w:uri="urn:schemas-microsoft-com:office:smarttags" w:element="PlaceType">
        <w:r>
          <w:t>Univ.</w:t>
        </w:r>
      </w:smartTag>
      <w:r>
        <w:t xml:space="preserve"> Press, </w:t>
      </w:r>
      <w:smartTag w:uri="urn:schemas-microsoft-com:office:smarttags" w:element="place">
        <w:smartTag w:uri="urn:schemas-microsoft-com:office:smarttags" w:element="City">
          <w:r>
            <w:t>Cambridge</w:t>
          </w:r>
        </w:smartTag>
      </w:smartTag>
      <w:r>
        <w:t>.</w:t>
      </w:r>
    </w:p>
    <w:p w:rsidR="00BA4EDC" w:rsidRDefault="00BA4EDC" w:rsidP="00BA4EDC">
      <w:pPr>
        <w:tabs>
          <w:tab w:val="left" w:pos="720"/>
          <w:tab w:val="left" w:pos="2970"/>
          <w:tab w:val="left" w:pos="7200"/>
        </w:tabs>
        <w:ind w:left="1260" w:hanging="540"/>
      </w:pPr>
    </w:p>
    <w:p w:rsidR="00BA4EDC" w:rsidRDefault="00BA4EDC" w:rsidP="00BA4EDC">
      <w:pPr>
        <w:tabs>
          <w:tab w:val="left" w:pos="720"/>
          <w:tab w:val="left" w:pos="2970"/>
          <w:tab w:val="left" w:pos="7200"/>
        </w:tabs>
        <w:ind w:left="1260" w:hanging="540"/>
      </w:pPr>
      <w:r>
        <w:t xml:space="preserve">Sokal, R.R. and F.J. Rohlf (1995).  </w:t>
      </w:r>
      <w:r>
        <w:rPr>
          <w:i/>
        </w:rPr>
        <w:t>Biometry</w:t>
      </w:r>
      <w:r>
        <w:t>. W.H. Freeman, N.Y.</w:t>
      </w:r>
    </w:p>
    <w:p w:rsidR="00BA4EDC" w:rsidRDefault="00BA4EDC" w:rsidP="00BA4EDC">
      <w:pPr>
        <w:tabs>
          <w:tab w:val="left" w:pos="720"/>
          <w:tab w:val="left" w:pos="2970"/>
          <w:tab w:val="left" w:pos="7200"/>
        </w:tabs>
        <w:ind w:left="1260" w:hanging="540"/>
      </w:pPr>
    </w:p>
    <w:p w:rsidR="00BA4EDC" w:rsidRDefault="00BA4EDC" w:rsidP="00BA4EDC">
      <w:pPr>
        <w:tabs>
          <w:tab w:val="left" w:pos="720"/>
          <w:tab w:val="left" w:pos="2484"/>
          <w:tab w:val="left" w:pos="2970"/>
          <w:tab w:val="left" w:pos="7200"/>
        </w:tabs>
        <w:ind w:left="2484" w:hanging="1764"/>
      </w:pPr>
      <w:r>
        <w:t xml:space="preserve">Zar, J.H. (1999).  </w:t>
      </w:r>
      <w:r>
        <w:rPr>
          <w:i/>
        </w:rPr>
        <w:t>Biostatistical Analysis</w:t>
      </w:r>
      <w:r>
        <w:t>. Prentice-Hall, Englewood Cliffs, N.J.</w:t>
      </w:r>
    </w:p>
    <w:p w:rsidR="00BA4EDC" w:rsidRDefault="00BA4EDC" w:rsidP="00BA4EDC">
      <w:pPr>
        <w:tabs>
          <w:tab w:val="left" w:pos="720"/>
          <w:tab w:val="left" w:pos="2484"/>
          <w:tab w:val="left" w:pos="2970"/>
          <w:tab w:val="left" w:pos="7200"/>
        </w:tabs>
        <w:ind w:left="2484" w:hanging="1764"/>
      </w:pPr>
    </w:p>
    <w:p w:rsidR="00BA4EDC" w:rsidRDefault="00BA4EDC" w:rsidP="00BA4EDC">
      <w:pPr>
        <w:tabs>
          <w:tab w:val="left" w:pos="720"/>
          <w:tab w:val="left" w:pos="2970"/>
          <w:tab w:val="left" w:pos="7200"/>
        </w:tabs>
      </w:pPr>
    </w:p>
    <w:p w:rsidR="00BA4EDC" w:rsidRDefault="00BA4EDC" w:rsidP="00BA4EDC">
      <w:pPr>
        <w:tabs>
          <w:tab w:val="left" w:pos="720"/>
          <w:tab w:val="left" w:pos="2970"/>
          <w:tab w:val="left" w:pos="7200"/>
        </w:tabs>
      </w:pPr>
    </w:p>
    <w:p w:rsidR="00BA4EDC" w:rsidRDefault="00BA4EDC" w:rsidP="00BA4EDC">
      <w:pPr>
        <w:tabs>
          <w:tab w:val="left" w:pos="720"/>
          <w:tab w:val="left" w:pos="2970"/>
          <w:tab w:val="left" w:pos="7200"/>
        </w:tabs>
      </w:pPr>
      <w:r>
        <w:rPr>
          <w:u w:val="single"/>
        </w:rPr>
        <w:t>Evaluation of Work</w:t>
      </w:r>
      <w:r>
        <w:t>:</w:t>
      </w:r>
    </w:p>
    <w:p w:rsidR="00BA4EDC" w:rsidRDefault="00BA4EDC" w:rsidP="00BA4EDC">
      <w:pPr>
        <w:tabs>
          <w:tab w:val="left" w:pos="720"/>
          <w:tab w:val="left" w:pos="2970"/>
          <w:tab w:val="left" w:pos="7200"/>
        </w:tabs>
      </w:pPr>
    </w:p>
    <w:p w:rsidR="00BA4EDC" w:rsidRDefault="00BA4EDC" w:rsidP="00BA4EDC">
      <w:pPr>
        <w:tabs>
          <w:tab w:val="left" w:pos="720"/>
          <w:tab w:val="left" w:pos="2970"/>
          <w:tab w:val="right" w:pos="6546"/>
          <w:tab w:val="left" w:pos="7200"/>
        </w:tabs>
      </w:pPr>
      <w:r>
        <w:tab/>
        <w:t>Midterm exam:</w:t>
      </w:r>
      <w:r>
        <w:tab/>
      </w:r>
      <w:r>
        <w:tab/>
        <w:t>100</w:t>
      </w:r>
    </w:p>
    <w:p w:rsidR="00BA4EDC" w:rsidRDefault="00BA4EDC" w:rsidP="00BA4EDC">
      <w:pPr>
        <w:tabs>
          <w:tab w:val="left" w:pos="720"/>
          <w:tab w:val="left" w:pos="2970"/>
          <w:tab w:val="right" w:pos="6546"/>
          <w:tab w:val="left" w:pos="7200"/>
        </w:tabs>
      </w:pPr>
      <w:r>
        <w:tab/>
        <w:t>Final exam:</w:t>
      </w:r>
      <w:r>
        <w:tab/>
      </w:r>
      <w:r>
        <w:tab/>
        <w:t>100</w:t>
      </w:r>
    </w:p>
    <w:p w:rsidR="00BA4EDC" w:rsidRPr="00884ED5" w:rsidRDefault="00BA4EDC" w:rsidP="00BA4EDC">
      <w:pPr>
        <w:tabs>
          <w:tab w:val="left" w:pos="720"/>
          <w:tab w:val="left" w:pos="2970"/>
          <w:tab w:val="right" w:pos="6546"/>
          <w:tab w:val="left" w:pos="7200"/>
        </w:tabs>
        <w:ind w:left="720"/>
      </w:pPr>
      <w:r w:rsidRPr="00884ED5">
        <w:t>Homework assignments (8 @ 10 points each)</w:t>
      </w:r>
      <w:r w:rsidRPr="00884ED5">
        <w:tab/>
        <w:t>80</w:t>
      </w:r>
    </w:p>
    <w:p w:rsidR="00BA4EDC" w:rsidRPr="0063496A" w:rsidRDefault="00BA4EDC" w:rsidP="00BA4EDC">
      <w:pPr>
        <w:tabs>
          <w:tab w:val="left" w:pos="720"/>
          <w:tab w:val="left" w:pos="2970"/>
          <w:tab w:val="right" w:pos="6546"/>
          <w:tab w:val="left" w:pos="7200"/>
        </w:tabs>
        <w:rPr>
          <w:u w:val="single"/>
        </w:rPr>
      </w:pPr>
      <w:r>
        <w:tab/>
      </w:r>
      <w:r w:rsidRPr="0063496A">
        <w:rPr>
          <w:u w:val="single"/>
        </w:rPr>
        <w:t xml:space="preserve">Literature presentations (2 @ </w:t>
      </w:r>
      <w:r>
        <w:rPr>
          <w:u w:val="single"/>
        </w:rPr>
        <w:t>5</w:t>
      </w:r>
      <w:r w:rsidRPr="0063496A">
        <w:rPr>
          <w:u w:val="single"/>
        </w:rPr>
        <w:t xml:space="preserve"> each)</w:t>
      </w:r>
      <w:r w:rsidRPr="0063496A">
        <w:rPr>
          <w:u w:val="single"/>
        </w:rPr>
        <w:tab/>
      </w:r>
      <w:r>
        <w:rPr>
          <w:u w:val="single"/>
        </w:rPr>
        <w:t>10</w:t>
      </w:r>
    </w:p>
    <w:p w:rsidR="00BA4EDC" w:rsidRDefault="00BA4EDC" w:rsidP="00BA4EDC">
      <w:pPr>
        <w:tabs>
          <w:tab w:val="left" w:pos="720"/>
          <w:tab w:val="left" w:pos="2970"/>
          <w:tab w:val="right" w:pos="6546"/>
          <w:tab w:val="left" w:pos="7200"/>
        </w:tabs>
      </w:pPr>
      <w:r>
        <w:tab/>
        <w:t>Total:</w:t>
      </w:r>
      <w:r>
        <w:tab/>
      </w:r>
      <w:r>
        <w:tab/>
        <w:t>290</w:t>
      </w:r>
    </w:p>
    <w:p w:rsidR="00BA4EDC" w:rsidRDefault="00BA4EDC" w:rsidP="00BA4EDC">
      <w:pPr>
        <w:tabs>
          <w:tab w:val="left" w:pos="720"/>
          <w:tab w:val="left" w:pos="2970"/>
          <w:tab w:val="right" w:pos="6546"/>
          <w:tab w:val="left" w:pos="7200"/>
        </w:tabs>
      </w:pPr>
    </w:p>
    <w:p w:rsidR="00BA4EDC" w:rsidRDefault="00BA4EDC" w:rsidP="00BA4EDC">
      <w:pPr>
        <w:tabs>
          <w:tab w:val="left" w:pos="720"/>
          <w:tab w:val="left" w:pos="2970"/>
          <w:tab w:val="left" w:pos="7200"/>
        </w:tabs>
      </w:pPr>
      <w:r>
        <w:br w:type="page"/>
      </w:r>
    </w:p>
    <w:p w:rsidR="00BA4EDC" w:rsidRPr="00E663E7" w:rsidRDefault="00BA4EDC" w:rsidP="00BA4EDC">
      <w:pPr>
        <w:tabs>
          <w:tab w:val="left" w:pos="720"/>
          <w:tab w:val="left" w:pos="2970"/>
          <w:tab w:val="left" w:pos="5130"/>
          <w:tab w:val="left" w:pos="7200"/>
        </w:tabs>
        <w:rPr>
          <w:b/>
        </w:rPr>
      </w:pPr>
      <w:r w:rsidRPr="00E663E7">
        <w:rPr>
          <w:b/>
        </w:rPr>
        <w:t>Introduction to Experimental Design and Statistics: BI 399</w:t>
      </w:r>
    </w:p>
    <w:p w:rsidR="00BA4EDC" w:rsidRDefault="00BA4EDC" w:rsidP="00BA4EDC">
      <w:pPr>
        <w:tabs>
          <w:tab w:val="left" w:pos="720"/>
          <w:tab w:val="left" w:pos="2970"/>
          <w:tab w:val="left" w:pos="5130"/>
          <w:tab w:val="left" w:pos="7200"/>
        </w:tabs>
      </w:pPr>
    </w:p>
    <w:p w:rsidR="00BA4EDC" w:rsidRDefault="00BA4EDC" w:rsidP="00BA4EDC">
      <w:pPr>
        <w:tabs>
          <w:tab w:val="left" w:pos="720"/>
          <w:tab w:val="left" w:pos="2970"/>
          <w:tab w:val="left" w:pos="5130"/>
          <w:tab w:val="left" w:pos="7200"/>
        </w:tabs>
      </w:pPr>
    </w:p>
    <w:tbl>
      <w:tblPr>
        <w:tblW w:w="7758" w:type="dxa"/>
        <w:tblLayout w:type="fixed"/>
        <w:tblLook w:val="0000" w:firstRow="0" w:lastRow="0" w:firstColumn="0" w:lastColumn="0" w:noHBand="0" w:noVBand="0"/>
      </w:tblPr>
      <w:tblGrid>
        <w:gridCol w:w="738"/>
        <w:gridCol w:w="544"/>
        <w:gridCol w:w="815"/>
        <w:gridCol w:w="5661"/>
      </w:tblGrid>
      <w:tr w:rsidR="00BA4EDC" w:rsidTr="0061103D">
        <w:tc>
          <w:tcPr>
            <w:tcW w:w="738" w:type="dxa"/>
          </w:tcPr>
          <w:p w:rsidR="00BA4EDC" w:rsidRDefault="00BA4EDC" w:rsidP="0061103D">
            <w:pPr>
              <w:tabs>
                <w:tab w:val="left" w:pos="720"/>
                <w:tab w:val="left" w:pos="2970"/>
                <w:tab w:val="left" w:pos="5130"/>
                <w:tab w:val="left" w:pos="7200"/>
              </w:tabs>
              <w:rPr>
                <w:u w:val="single"/>
              </w:rPr>
            </w:pPr>
          </w:p>
        </w:tc>
        <w:tc>
          <w:tcPr>
            <w:tcW w:w="1359" w:type="dxa"/>
            <w:gridSpan w:val="2"/>
          </w:tcPr>
          <w:p w:rsidR="00BA4EDC" w:rsidRDefault="00BA4EDC" w:rsidP="0061103D">
            <w:pPr>
              <w:tabs>
                <w:tab w:val="left" w:pos="720"/>
                <w:tab w:val="left" w:pos="2970"/>
                <w:tab w:val="left" w:pos="5130"/>
                <w:tab w:val="left" w:pos="7200"/>
              </w:tabs>
              <w:rPr>
                <w:u w:val="single"/>
              </w:rPr>
            </w:pPr>
            <w:r>
              <w:rPr>
                <w:u w:val="single"/>
              </w:rPr>
              <w:t>Date</w:t>
            </w:r>
          </w:p>
        </w:tc>
        <w:tc>
          <w:tcPr>
            <w:tcW w:w="5661" w:type="dxa"/>
          </w:tcPr>
          <w:p w:rsidR="00BA4EDC" w:rsidRDefault="00BA4EDC" w:rsidP="0061103D">
            <w:pPr>
              <w:tabs>
                <w:tab w:val="left" w:pos="720"/>
                <w:tab w:val="left" w:pos="2970"/>
                <w:tab w:val="left" w:pos="5130"/>
                <w:tab w:val="left" w:pos="7200"/>
              </w:tabs>
              <w:rPr>
                <w:u w:val="single"/>
              </w:rPr>
            </w:pPr>
            <w:r>
              <w:rPr>
                <w:u w:val="single"/>
              </w:rPr>
              <w:t>Discussion Topic</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r>
              <w:t>Aug</w:t>
            </w:r>
          </w:p>
        </w:tc>
        <w:tc>
          <w:tcPr>
            <w:tcW w:w="544" w:type="dxa"/>
          </w:tcPr>
          <w:p w:rsidR="00BA4EDC" w:rsidRDefault="00BA4EDC" w:rsidP="0061103D">
            <w:pPr>
              <w:tabs>
                <w:tab w:val="left" w:pos="720"/>
                <w:tab w:val="left" w:pos="2970"/>
                <w:tab w:val="left" w:pos="5130"/>
                <w:tab w:val="left" w:pos="7200"/>
              </w:tabs>
            </w:pPr>
            <w:r>
              <w:t>15</w:t>
            </w:r>
          </w:p>
        </w:tc>
        <w:tc>
          <w:tcPr>
            <w:tcW w:w="815" w:type="dxa"/>
          </w:tcPr>
          <w:p w:rsidR="00BA4EDC" w:rsidRDefault="00BA4EDC" w:rsidP="0061103D">
            <w:pPr>
              <w:tabs>
                <w:tab w:val="left" w:pos="720"/>
                <w:tab w:val="left" w:pos="2970"/>
                <w:tab w:val="left" w:pos="5130"/>
                <w:tab w:val="left" w:pos="7200"/>
              </w:tabs>
            </w:pPr>
            <w:r>
              <w:t>AM</w:t>
            </w:r>
          </w:p>
        </w:tc>
        <w:tc>
          <w:tcPr>
            <w:tcW w:w="5661" w:type="dxa"/>
          </w:tcPr>
          <w:p w:rsidR="00BA4EDC" w:rsidRDefault="00BA4EDC" w:rsidP="0061103D">
            <w:pPr>
              <w:tabs>
                <w:tab w:val="left" w:pos="720"/>
                <w:tab w:val="left" w:pos="2970"/>
                <w:tab w:val="left" w:pos="5130"/>
                <w:tab w:val="left" w:pos="7200"/>
              </w:tabs>
            </w:pPr>
            <w:r>
              <w:t>What is (are?) statistics?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Populations: Parameters and pitfalls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rPr>
                <w:vertAlign w:val="superscript"/>
              </w:rPr>
            </w:pPr>
          </w:p>
        </w:tc>
        <w:tc>
          <w:tcPr>
            <w:tcW w:w="815" w:type="dxa"/>
          </w:tcPr>
          <w:p w:rsidR="00BA4EDC" w:rsidRDefault="00BA4EDC" w:rsidP="0061103D">
            <w:pPr>
              <w:tabs>
                <w:tab w:val="left" w:pos="720"/>
                <w:tab w:val="left" w:pos="2970"/>
                <w:tab w:val="left" w:pos="5130"/>
                <w:tab w:val="left" w:pos="7200"/>
              </w:tabs>
              <w:rPr>
                <w:vertAlign w:val="superscript"/>
              </w:rPr>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rPr>
                <w:vertAlign w:val="superscript"/>
              </w:rPr>
            </w:pPr>
            <w:r>
              <w:t>16</w:t>
            </w:r>
          </w:p>
        </w:tc>
        <w:tc>
          <w:tcPr>
            <w:tcW w:w="815" w:type="dxa"/>
          </w:tcPr>
          <w:p w:rsidR="00BA4EDC" w:rsidRPr="00505E9B" w:rsidRDefault="00BA4EDC" w:rsidP="0061103D">
            <w:pPr>
              <w:tabs>
                <w:tab w:val="left" w:pos="720"/>
                <w:tab w:val="left" w:pos="2970"/>
                <w:tab w:val="left" w:pos="5130"/>
                <w:tab w:val="left" w:pos="7200"/>
              </w:tabs>
              <w:rPr>
                <w:vertAlign w:val="superscript"/>
              </w:rPr>
            </w:pPr>
            <w:r>
              <w:t>AM</w:t>
            </w:r>
            <w:r w:rsidRPr="00505E9B">
              <w:rPr>
                <w:color w:val="0000FF"/>
                <w:vertAlign w:val="superscript"/>
              </w:rPr>
              <w:t>1</w:t>
            </w:r>
          </w:p>
        </w:tc>
        <w:tc>
          <w:tcPr>
            <w:tcW w:w="5661" w:type="dxa"/>
          </w:tcPr>
          <w:p w:rsidR="00BA4EDC" w:rsidRDefault="00BA4EDC" w:rsidP="0061103D">
            <w:pPr>
              <w:tabs>
                <w:tab w:val="left" w:pos="720"/>
                <w:tab w:val="left" w:pos="2970"/>
                <w:tab w:val="left" w:pos="5130"/>
                <w:tab w:val="left" w:pos="7200"/>
              </w:tabs>
            </w:pPr>
            <w:r>
              <w:t xml:space="preserve">Comparing samples? Try a </w:t>
            </w:r>
            <w:r w:rsidRPr="00291C7E">
              <w:rPr>
                <w:i/>
              </w:rPr>
              <w:t>t</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 xml:space="preserve"> </w:t>
            </w: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Dealing with paired samples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17</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2</w:t>
            </w:r>
          </w:p>
        </w:tc>
        <w:tc>
          <w:tcPr>
            <w:tcW w:w="5661" w:type="dxa"/>
          </w:tcPr>
          <w:p w:rsidR="00BA4EDC" w:rsidRDefault="00BA4EDC" w:rsidP="0061103D">
            <w:pPr>
              <w:tabs>
                <w:tab w:val="left" w:pos="720"/>
                <w:tab w:val="left" w:pos="2970"/>
                <w:tab w:val="left" w:pos="5130"/>
                <w:tab w:val="left" w:pos="7200"/>
              </w:tabs>
            </w:pPr>
            <w:r>
              <w:t>What can we assume about assumptions?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rsidRPr="005F4E2A">
              <w:rPr>
                <w:color w:val="000000" w:themeColor="text1"/>
              </w:rPr>
              <w:t>Clean glassware, big samples and other keys to power</w:t>
            </w:r>
            <w:r>
              <w:t xml:space="preserve"> </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18</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3</w:t>
            </w:r>
          </w:p>
        </w:tc>
        <w:tc>
          <w:tcPr>
            <w:tcW w:w="5661" w:type="dxa"/>
          </w:tcPr>
          <w:p w:rsidR="00BA4EDC" w:rsidRPr="005F4E2A" w:rsidRDefault="00BA4EDC" w:rsidP="0061103D">
            <w:pPr>
              <w:tabs>
                <w:tab w:val="left" w:pos="720"/>
                <w:tab w:val="left" w:pos="2970"/>
                <w:tab w:val="left" w:pos="5130"/>
                <w:tab w:val="left" w:pos="7200"/>
              </w:tabs>
              <w:rPr>
                <w:color w:val="000000" w:themeColor="text1"/>
              </w:rPr>
            </w:pPr>
            <w:r>
              <w:rPr>
                <w:color w:val="000000" w:themeColor="text1"/>
              </w:rPr>
              <w:t>t-</w:t>
            </w:r>
            <w:r>
              <w:t>test = 1-way ANOVA</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Pr="005F4E2A" w:rsidRDefault="00BA4EDC" w:rsidP="0061103D">
            <w:pPr>
              <w:tabs>
                <w:tab w:val="left" w:pos="720"/>
                <w:tab w:val="left" w:pos="2970"/>
                <w:tab w:val="left" w:pos="5130"/>
                <w:tab w:val="left" w:pos="7200"/>
              </w:tabs>
              <w:rPr>
                <w:color w:val="000000" w:themeColor="text1"/>
              </w:rPr>
            </w:pPr>
            <w:r w:rsidRPr="005F4E2A">
              <w:rPr>
                <w:color w:val="000000" w:themeColor="text1"/>
              </w:rPr>
              <w:t>Comparing multiple groups: Pairwise comparisons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rPr>
                <w:b/>
              </w:rPr>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19</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4</w:t>
            </w:r>
          </w:p>
        </w:tc>
        <w:tc>
          <w:tcPr>
            <w:tcW w:w="5661" w:type="dxa"/>
          </w:tcPr>
          <w:p w:rsidR="00BA4EDC" w:rsidRDefault="00BA4EDC" w:rsidP="0061103D">
            <w:pPr>
              <w:tabs>
                <w:tab w:val="left" w:pos="720"/>
                <w:tab w:val="left" w:pos="2970"/>
                <w:tab w:val="left" w:pos="5130"/>
                <w:tab w:val="left" w:pos="7200"/>
              </w:tabs>
            </w:pPr>
            <w:r>
              <w:t>Testing more than one factor with ANOVA</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rPr>
                <w:b/>
              </w:rPr>
              <w:t>Midcourse Exam</w:t>
            </w:r>
            <w:r>
              <w:t xml:space="preserve"> </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22</w:t>
            </w:r>
          </w:p>
        </w:tc>
        <w:tc>
          <w:tcPr>
            <w:tcW w:w="815" w:type="dxa"/>
          </w:tcPr>
          <w:p w:rsidR="00BA4EDC" w:rsidRDefault="00BA4EDC" w:rsidP="0061103D">
            <w:pPr>
              <w:tabs>
                <w:tab w:val="left" w:pos="720"/>
                <w:tab w:val="left" w:pos="2970"/>
                <w:tab w:val="left" w:pos="5130"/>
                <w:tab w:val="left" w:pos="7200"/>
              </w:tabs>
            </w:pPr>
            <w:r>
              <w:t>AM</w:t>
            </w:r>
          </w:p>
        </w:tc>
        <w:tc>
          <w:tcPr>
            <w:tcW w:w="5661" w:type="dxa"/>
          </w:tcPr>
          <w:p w:rsidR="00BA4EDC" w:rsidRDefault="00BA4EDC" w:rsidP="0061103D">
            <w:pPr>
              <w:tabs>
                <w:tab w:val="left" w:pos="720"/>
                <w:tab w:val="left" w:pos="2970"/>
                <w:tab w:val="left" w:pos="5130"/>
                <w:tab w:val="left" w:pos="7200"/>
              </w:tabs>
            </w:pPr>
            <w:r>
              <w:t>ANOVA, ANOVA again</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“Pseudoreplication” produces “pseudostatistics”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23</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5</w:t>
            </w:r>
          </w:p>
        </w:tc>
        <w:tc>
          <w:tcPr>
            <w:tcW w:w="5661" w:type="dxa"/>
          </w:tcPr>
          <w:p w:rsidR="00BA4EDC" w:rsidRDefault="00BA4EDC" w:rsidP="0061103D">
            <w:pPr>
              <w:tabs>
                <w:tab w:val="left" w:pos="720"/>
                <w:tab w:val="left" w:pos="2970"/>
                <w:tab w:val="left" w:pos="5130"/>
                <w:tab w:val="left" w:pos="7200"/>
              </w:tabs>
            </w:pPr>
            <w:r>
              <w:t>Correlation: What is it and what can it tell us?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Regression analysis for prediction</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RPr="005F4E2A" w:rsidTr="0061103D">
        <w:tc>
          <w:tcPr>
            <w:tcW w:w="738" w:type="dxa"/>
          </w:tcPr>
          <w:p w:rsidR="00BA4EDC" w:rsidRPr="005F4E2A" w:rsidRDefault="00BA4EDC" w:rsidP="0061103D">
            <w:pPr>
              <w:tabs>
                <w:tab w:val="left" w:pos="720"/>
                <w:tab w:val="left" w:pos="2970"/>
                <w:tab w:val="left" w:pos="5130"/>
                <w:tab w:val="left" w:pos="7200"/>
              </w:tabs>
              <w:rPr>
                <w:color w:val="000000" w:themeColor="text1"/>
              </w:rPr>
            </w:pPr>
          </w:p>
        </w:tc>
        <w:tc>
          <w:tcPr>
            <w:tcW w:w="544" w:type="dxa"/>
          </w:tcPr>
          <w:p w:rsidR="00BA4EDC" w:rsidRPr="005F4E2A" w:rsidRDefault="00BA4EDC" w:rsidP="0061103D">
            <w:pPr>
              <w:tabs>
                <w:tab w:val="left" w:pos="720"/>
                <w:tab w:val="left" w:pos="2970"/>
                <w:tab w:val="left" w:pos="5130"/>
                <w:tab w:val="left" w:pos="7200"/>
              </w:tabs>
              <w:rPr>
                <w:color w:val="000000" w:themeColor="text1"/>
              </w:rPr>
            </w:pPr>
            <w:r w:rsidRPr="005F4E2A">
              <w:rPr>
                <w:color w:val="000000" w:themeColor="text1"/>
              </w:rPr>
              <w:t>2</w:t>
            </w:r>
            <w:r>
              <w:rPr>
                <w:color w:val="000000" w:themeColor="text1"/>
              </w:rPr>
              <w:t>4</w:t>
            </w:r>
          </w:p>
        </w:tc>
        <w:tc>
          <w:tcPr>
            <w:tcW w:w="815" w:type="dxa"/>
          </w:tcPr>
          <w:p w:rsidR="00BA4EDC" w:rsidRPr="005F4E2A" w:rsidRDefault="00BA4EDC" w:rsidP="0061103D">
            <w:pPr>
              <w:tabs>
                <w:tab w:val="left" w:pos="720"/>
                <w:tab w:val="left" w:pos="2970"/>
                <w:tab w:val="left" w:pos="5130"/>
                <w:tab w:val="left" w:pos="7200"/>
              </w:tabs>
              <w:rPr>
                <w:color w:val="000000" w:themeColor="text1"/>
              </w:rPr>
            </w:pPr>
            <w:r w:rsidRPr="005F4E2A">
              <w:rPr>
                <w:color w:val="000000" w:themeColor="text1"/>
              </w:rPr>
              <w:t>AM</w:t>
            </w:r>
            <w:r w:rsidRPr="005F4E2A">
              <w:rPr>
                <w:color w:val="000000" w:themeColor="text1"/>
                <w:vertAlign w:val="superscript"/>
              </w:rPr>
              <w:t>6</w:t>
            </w:r>
          </w:p>
        </w:tc>
        <w:tc>
          <w:tcPr>
            <w:tcW w:w="5661" w:type="dxa"/>
          </w:tcPr>
          <w:p w:rsidR="00BA4EDC" w:rsidRPr="005F4E2A" w:rsidRDefault="00BA4EDC" w:rsidP="0061103D">
            <w:pPr>
              <w:tabs>
                <w:tab w:val="left" w:pos="720"/>
                <w:tab w:val="left" w:pos="2970"/>
                <w:tab w:val="left" w:pos="5130"/>
                <w:tab w:val="left" w:pos="7200"/>
              </w:tabs>
              <w:rPr>
                <w:color w:val="000000" w:themeColor="text1"/>
              </w:rPr>
            </w:pPr>
            <w:r w:rsidRPr="005F4E2A">
              <w:rPr>
                <w:color w:val="000000" w:themeColor="text1"/>
              </w:rPr>
              <w:t xml:space="preserve">Regression analysis for explanation </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Regression for dummies (dummy variables that is)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rPr>
                <w:b/>
              </w:rPr>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25</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7</w:t>
            </w:r>
          </w:p>
        </w:tc>
        <w:tc>
          <w:tcPr>
            <w:tcW w:w="5661" w:type="dxa"/>
          </w:tcPr>
          <w:p w:rsidR="00BA4EDC" w:rsidRDefault="00BA4EDC" w:rsidP="0061103D">
            <w:pPr>
              <w:tabs>
                <w:tab w:val="left" w:pos="720"/>
                <w:tab w:val="left" w:pos="2970"/>
                <w:tab w:val="left" w:pos="5130"/>
                <w:tab w:val="left" w:pos="7200"/>
              </w:tabs>
            </w:pPr>
            <w:r>
              <w:t>Goodness-of-fit, contingency tables</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Default="00BA4EDC" w:rsidP="0061103D">
            <w:pPr>
              <w:tabs>
                <w:tab w:val="left" w:pos="720"/>
                <w:tab w:val="left" w:pos="2970"/>
                <w:tab w:val="left" w:pos="5130"/>
                <w:tab w:val="left" w:pos="7200"/>
              </w:tabs>
            </w:pPr>
            <w:r>
              <w:t xml:space="preserve">What can I do with complex data? </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p>
        </w:tc>
        <w:tc>
          <w:tcPr>
            <w:tcW w:w="5661" w:type="dxa"/>
          </w:tcPr>
          <w:p w:rsidR="00BA4EDC" w:rsidRDefault="00BA4EDC" w:rsidP="0061103D">
            <w:pPr>
              <w:tabs>
                <w:tab w:val="left" w:pos="720"/>
                <w:tab w:val="left" w:pos="2970"/>
                <w:tab w:val="left" w:pos="5130"/>
                <w:tab w:val="left" w:pos="7200"/>
              </w:tabs>
            </w:pP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r>
              <w:t>26</w:t>
            </w:r>
          </w:p>
        </w:tc>
        <w:tc>
          <w:tcPr>
            <w:tcW w:w="815" w:type="dxa"/>
          </w:tcPr>
          <w:p w:rsidR="00BA4EDC" w:rsidRDefault="00BA4EDC" w:rsidP="0061103D">
            <w:pPr>
              <w:tabs>
                <w:tab w:val="left" w:pos="720"/>
                <w:tab w:val="left" w:pos="2970"/>
                <w:tab w:val="left" w:pos="5130"/>
                <w:tab w:val="left" w:pos="7200"/>
              </w:tabs>
            </w:pPr>
            <w:r>
              <w:t>AM</w:t>
            </w:r>
            <w:r>
              <w:rPr>
                <w:color w:val="0000FF"/>
                <w:vertAlign w:val="superscript"/>
              </w:rPr>
              <w:t>8</w:t>
            </w:r>
          </w:p>
        </w:tc>
        <w:tc>
          <w:tcPr>
            <w:tcW w:w="5661" w:type="dxa"/>
          </w:tcPr>
          <w:p w:rsidR="00BA4EDC" w:rsidRPr="004E0109" w:rsidRDefault="00BA4EDC" w:rsidP="0061103D">
            <w:pPr>
              <w:tabs>
                <w:tab w:val="left" w:pos="720"/>
                <w:tab w:val="left" w:pos="2970"/>
                <w:tab w:val="left" w:pos="5130"/>
                <w:tab w:val="left" w:pos="7200"/>
              </w:tabs>
            </w:pPr>
            <w:r>
              <w:t>Review</w:t>
            </w:r>
          </w:p>
        </w:tc>
      </w:tr>
      <w:tr w:rsidR="00BA4EDC" w:rsidTr="0061103D">
        <w:tc>
          <w:tcPr>
            <w:tcW w:w="738" w:type="dxa"/>
          </w:tcPr>
          <w:p w:rsidR="00BA4EDC" w:rsidRDefault="00BA4EDC" w:rsidP="0061103D">
            <w:pPr>
              <w:tabs>
                <w:tab w:val="left" w:pos="720"/>
                <w:tab w:val="left" w:pos="2970"/>
                <w:tab w:val="left" w:pos="5130"/>
                <w:tab w:val="left" w:pos="7200"/>
              </w:tabs>
            </w:pPr>
          </w:p>
        </w:tc>
        <w:tc>
          <w:tcPr>
            <w:tcW w:w="544" w:type="dxa"/>
          </w:tcPr>
          <w:p w:rsidR="00BA4EDC" w:rsidRDefault="00BA4EDC" w:rsidP="0061103D">
            <w:pPr>
              <w:tabs>
                <w:tab w:val="left" w:pos="720"/>
                <w:tab w:val="left" w:pos="2970"/>
                <w:tab w:val="left" w:pos="5130"/>
                <w:tab w:val="left" w:pos="7200"/>
              </w:tabs>
            </w:pPr>
          </w:p>
        </w:tc>
        <w:tc>
          <w:tcPr>
            <w:tcW w:w="815" w:type="dxa"/>
          </w:tcPr>
          <w:p w:rsidR="00BA4EDC" w:rsidRDefault="00BA4EDC" w:rsidP="0061103D">
            <w:pPr>
              <w:tabs>
                <w:tab w:val="left" w:pos="720"/>
                <w:tab w:val="left" w:pos="2970"/>
                <w:tab w:val="left" w:pos="5130"/>
                <w:tab w:val="left" w:pos="7200"/>
              </w:tabs>
            </w:pPr>
            <w:r>
              <w:t>PM</w:t>
            </w:r>
          </w:p>
        </w:tc>
        <w:tc>
          <w:tcPr>
            <w:tcW w:w="5661" w:type="dxa"/>
          </w:tcPr>
          <w:p w:rsidR="00BA4EDC" w:rsidRPr="004E0109" w:rsidRDefault="00BA4EDC" w:rsidP="0061103D">
            <w:pPr>
              <w:tabs>
                <w:tab w:val="left" w:pos="720"/>
                <w:tab w:val="left" w:pos="2970"/>
                <w:tab w:val="left" w:pos="5130"/>
                <w:tab w:val="left" w:pos="7200"/>
              </w:tabs>
            </w:pPr>
            <w:r>
              <w:rPr>
                <w:b/>
              </w:rPr>
              <w:t>Final Exam</w:t>
            </w:r>
            <w:r>
              <w:t xml:space="preserve"> </w:t>
            </w:r>
          </w:p>
        </w:tc>
      </w:tr>
    </w:tbl>
    <w:p w:rsidR="00BA4EDC" w:rsidRDefault="00BA4EDC" w:rsidP="00BA4EDC">
      <w:pPr>
        <w:tabs>
          <w:tab w:val="left" w:pos="2160"/>
          <w:tab w:val="left" w:pos="2520"/>
          <w:tab w:val="left" w:pos="6156"/>
        </w:tabs>
      </w:pPr>
    </w:p>
    <w:p w:rsidR="00DF509D" w:rsidRDefault="00BA4EDC" w:rsidP="00BA4EDC">
      <w:pPr>
        <w:tabs>
          <w:tab w:val="left" w:pos="2160"/>
          <w:tab w:val="left" w:pos="2520"/>
          <w:tab w:val="left" w:pos="6156"/>
        </w:tabs>
      </w:pPr>
      <w:r>
        <w:rPr>
          <w:b/>
          <w:color w:val="0000FF"/>
          <w:vertAlign w:val="superscript"/>
        </w:rPr>
        <w:t>*</w:t>
      </w:r>
      <w:r>
        <w:rPr>
          <w:b/>
        </w:rPr>
        <w:t>Homework assignment due</w:t>
      </w:r>
    </w:p>
    <w:sectPr w:rsidR="00DF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217CC"/>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DC"/>
    <w:rsid w:val="000255BA"/>
    <w:rsid w:val="004C7B4C"/>
    <w:rsid w:val="00756F4C"/>
    <w:rsid w:val="00BA4EDC"/>
    <w:rsid w:val="00D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B81E54-D184-420E-A0D7-68B4D77D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EDC"/>
    <w:rPr>
      <w:color w:val="0000FF"/>
      <w:u w:val="single"/>
    </w:rPr>
  </w:style>
  <w:style w:type="paragraph" w:styleId="HTMLPreformatted">
    <w:name w:val="HTML Preformatted"/>
    <w:basedOn w:val="Normal"/>
    <w:link w:val="HTMLPreformattedChar"/>
    <w:uiPriority w:val="99"/>
    <w:unhideWhenUsed/>
    <w:rsid w:val="00BA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4E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Bingham@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uorego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Bingham</dc:creator>
  <cp:keywords/>
  <dc:description/>
  <cp:lastModifiedBy>Brian Bingham</cp:lastModifiedBy>
  <cp:revision>2</cp:revision>
  <dcterms:created xsi:type="dcterms:W3CDTF">2016-03-08T00:28:00Z</dcterms:created>
  <dcterms:modified xsi:type="dcterms:W3CDTF">2016-03-08T00:28:00Z</dcterms:modified>
</cp:coreProperties>
</file>